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B67A" w14:textId="77777777" w:rsidR="00E73982" w:rsidRDefault="00E73982" w:rsidP="00614E9A">
      <w:pPr>
        <w:spacing w:after="0"/>
        <w:jc w:val="center"/>
        <w:rPr>
          <w:b/>
          <w:bCs/>
        </w:rPr>
      </w:pPr>
    </w:p>
    <w:p w14:paraId="0BC42C61" w14:textId="1ED89E90" w:rsidR="00720D72" w:rsidRPr="00614E9A" w:rsidRDefault="007513DD" w:rsidP="00614E9A">
      <w:pPr>
        <w:spacing w:after="0"/>
        <w:jc w:val="center"/>
        <w:rPr>
          <w:b/>
          <w:bCs/>
        </w:rPr>
      </w:pPr>
      <w:r w:rsidRPr="00614E9A">
        <w:rPr>
          <w:b/>
          <w:bCs/>
        </w:rPr>
        <w:t>R E G I S Z T R Á C I Ó</w:t>
      </w:r>
    </w:p>
    <w:p w14:paraId="52925565" w14:textId="77777777" w:rsidR="007513DD" w:rsidRDefault="007513DD" w:rsidP="007513DD">
      <w:pPr>
        <w:spacing w:after="0"/>
        <w:jc w:val="both"/>
      </w:pPr>
    </w:p>
    <w:p w14:paraId="64119F4F" w14:textId="7D7E8BDD" w:rsidR="007513DD" w:rsidRPr="005A5885" w:rsidRDefault="005A5885" w:rsidP="005A5885">
      <w:pPr>
        <w:pStyle w:val="Listaszerbekezds"/>
        <w:spacing w:after="0"/>
        <w:ind w:left="1800"/>
        <w:rPr>
          <w:b/>
          <w:bCs/>
        </w:rPr>
      </w:pPr>
      <w:r>
        <w:rPr>
          <w:b/>
          <w:bCs/>
        </w:rPr>
        <w:t xml:space="preserve">                    I.</w:t>
      </w:r>
      <w:r w:rsidR="007513DD" w:rsidRPr="005A5885">
        <w:rPr>
          <w:b/>
          <w:bCs/>
        </w:rPr>
        <w:t>HOMOKHÁTSÁGI HELYI TERMÉK FESZTIVÁL</w:t>
      </w:r>
    </w:p>
    <w:p w14:paraId="26ADE820" w14:textId="77777777" w:rsidR="007513DD" w:rsidRDefault="007513DD" w:rsidP="007513DD">
      <w:pPr>
        <w:spacing w:after="0"/>
        <w:jc w:val="center"/>
      </w:pPr>
    </w:p>
    <w:p w14:paraId="65CB0E96" w14:textId="56ACA192" w:rsidR="007513DD" w:rsidRDefault="007513DD" w:rsidP="007513DD">
      <w:pPr>
        <w:spacing w:after="0"/>
      </w:pPr>
      <w:r>
        <w:t>Időpont: 2024. szeptember 13-14.</w:t>
      </w:r>
    </w:p>
    <w:p w14:paraId="40AC836F" w14:textId="32DE9B73" w:rsidR="007513DD" w:rsidRDefault="007513DD" w:rsidP="007513DD">
      <w:pPr>
        <w:spacing w:after="0"/>
      </w:pPr>
      <w:r>
        <w:t>Helyszín: Piac Csarnok, Dabas (</w:t>
      </w:r>
      <w:hyperlink r:id="rId8" w:history="1">
        <w:r w:rsidRPr="00647628">
          <w:rPr>
            <w:rStyle w:val="Hiperhivatkozs"/>
          </w:rPr>
          <w:t>(2370 Dabas, Iskola u. 1/A)</w:t>
        </w:r>
      </w:hyperlink>
      <w:r>
        <w:t>)</w:t>
      </w:r>
    </w:p>
    <w:p w14:paraId="56EE9B08" w14:textId="77777777" w:rsidR="007513DD" w:rsidRDefault="007513DD" w:rsidP="007513DD">
      <w:pPr>
        <w:spacing w:after="0"/>
      </w:pPr>
    </w:p>
    <w:p w14:paraId="58B86130" w14:textId="2F956741" w:rsidR="007513DD" w:rsidRDefault="007513DD" w:rsidP="007513DD">
      <w:pPr>
        <w:spacing w:after="0"/>
      </w:pPr>
      <w:r>
        <w:t>Helyi terméket előállító Őstermelő/cég/egyesület/EV neve: ………………………………………………………</w:t>
      </w:r>
    </w:p>
    <w:p w14:paraId="46CAF043" w14:textId="77777777" w:rsidR="007513DD" w:rsidRDefault="007513DD" w:rsidP="007513DD">
      <w:pPr>
        <w:spacing w:after="0"/>
      </w:pPr>
    </w:p>
    <w:p w14:paraId="4F2CECC7" w14:textId="2A25F2AE" w:rsidR="007513DD" w:rsidRDefault="007513DD" w:rsidP="007513DD">
      <w:pPr>
        <w:spacing w:after="0"/>
      </w:pPr>
      <w:r>
        <w:t>Elérhetőségei (Telefonszám és e-mail cím) ………………………………………………………………………………….</w:t>
      </w:r>
    </w:p>
    <w:p w14:paraId="50EB3892" w14:textId="77777777" w:rsidR="007513DD" w:rsidRDefault="007513DD" w:rsidP="007513DD">
      <w:pPr>
        <w:spacing w:after="0"/>
      </w:pPr>
    </w:p>
    <w:p w14:paraId="1A37F357" w14:textId="77777777" w:rsidR="007513DD" w:rsidRDefault="007513DD" w:rsidP="007513DD">
      <w:pPr>
        <w:spacing w:after="0"/>
      </w:pPr>
      <w:r>
        <w:t xml:space="preserve">A bemutatni és értékesíteni kívánt helyi termék ismertetése/ felsorolása: </w:t>
      </w:r>
    </w:p>
    <w:p w14:paraId="78D1D405" w14:textId="77777777" w:rsidR="007513DD" w:rsidRDefault="007513DD" w:rsidP="007513DD">
      <w:pPr>
        <w:spacing w:after="0"/>
      </w:pPr>
    </w:p>
    <w:p w14:paraId="27E3EF7F" w14:textId="6F7F1191" w:rsidR="007513DD" w:rsidRDefault="007513DD" w:rsidP="007513DD">
      <w:pPr>
        <w:spacing w:after="0"/>
      </w:pPr>
      <w:r>
        <w:t>…………………………………………………………………………………………………………………………………………………….</w:t>
      </w:r>
    </w:p>
    <w:p w14:paraId="69D5DC53" w14:textId="77777777" w:rsidR="007513DD" w:rsidRDefault="007513DD" w:rsidP="007513DD">
      <w:pPr>
        <w:spacing w:after="0"/>
      </w:pPr>
    </w:p>
    <w:p w14:paraId="3D0D30B3" w14:textId="24BFB6D5" w:rsidR="007513DD" w:rsidRDefault="007513DD" w:rsidP="007513DD">
      <w:pPr>
        <w:spacing w:after="0"/>
      </w:pPr>
      <w:r>
        <w:t>……………………………………………………………………………………………………………………………………………………..</w:t>
      </w:r>
    </w:p>
    <w:p w14:paraId="53C98C28" w14:textId="77777777" w:rsidR="007513DD" w:rsidRDefault="007513DD" w:rsidP="007513DD">
      <w:pPr>
        <w:spacing w:after="0"/>
        <w:jc w:val="both"/>
      </w:pPr>
    </w:p>
    <w:p w14:paraId="32E7E45D" w14:textId="13F5B265" w:rsidR="007513DD" w:rsidRDefault="007513DD" w:rsidP="007513DD">
      <w:pPr>
        <w:spacing w:after="0"/>
        <w:jc w:val="both"/>
      </w:pPr>
      <w:r>
        <w:t xml:space="preserve">A bemutatáshoz és értékesítéshez szükséges hely igény: </w:t>
      </w:r>
    </w:p>
    <w:p w14:paraId="37C8230E" w14:textId="77777777" w:rsidR="007513DD" w:rsidRDefault="007513DD" w:rsidP="007513DD">
      <w:pPr>
        <w:spacing w:after="0"/>
        <w:jc w:val="both"/>
      </w:pPr>
    </w:p>
    <w:p w14:paraId="45C11C24" w14:textId="3074419C" w:rsidR="007513DD" w:rsidRDefault="007513DD" w:rsidP="007513DD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14:paraId="35DED1A0" w14:textId="77777777" w:rsidR="007513DD" w:rsidRDefault="007513DD" w:rsidP="007513DD">
      <w:pPr>
        <w:spacing w:after="0"/>
        <w:jc w:val="both"/>
      </w:pPr>
    </w:p>
    <w:p w14:paraId="28E1A3E3" w14:textId="3215FE27" w:rsidR="007513DD" w:rsidRDefault="007513DD" w:rsidP="007513DD">
      <w:pPr>
        <w:spacing w:after="0"/>
        <w:jc w:val="both"/>
      </w:pPr>
      <w:r>
        <w:t>Speciális kérés/igény:</w:t>
      </w:r>
    </w:p>
    <w:p w14:paraId="31BB09E8" w14:textId="77777777" w:rsidR="007513DD" w:rsidRDefault="007513DD" w:rsidP="007513DD">
      <w:pPr>
        <w:spacing w:after="0"/>
        <w:jc w:val="both"/>
      </w:pPr>
    </w:p>
    <w:p w14:paraId="6390821B" w14:textId="193BD4F3" w:rsidR="007513DD" w:rsidRDefault="007513DD" w:rsidP="007513DD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14:paraId="70BDD8E6" w14:textId="77777777" w:rsidR="007513DD" w:rsidRDefault="007513DD" w:rsidP="007513DD">
      <w:pPr>
        <w:spacing w:after="0"/>
        <w:jc w:val="both"/>
      </w:pPr>
    </w:p>
    <w:p w14:paraId="62B19CB9" w14:textId="3489C0FF" w:rsidR="00C47247" w:rsidRDefault="00FB0AC2" w:rsidP="007513DD">
      <w:pPr>
        <w:spacing w:after="0"/>
        <w:jc w:val="both"/>
      </w:pPr>
      <w:r>
        <w:t>A rendezvényen való megjelenés a kiállítók számár</w:t>
      </w:r>
      <w:r w:rsidR="00667F81">
        <w:t xml:space="preserve">a </w:t>
      </w:r>
      <w:r>
        <w:t xml:space="preserve">ingyenes. </w:t>
      </w:r>
    </w:p>
    <w:p w14:paraId="5BB2C191" w14:textId="708613C7" w:rsidR="007513DD" w:rsidRDefault="0042092E" w:rsidP="007513DD">
      <w:pPr>
        <w:spacing w:after="0"/>
        <w:jc w:val="both"/>
      </w:pPr>
      <w:r>
        <w:t>A regisztrációval hozzájárulok a fent megadott adatok kezeléséhez.</w:t>
      </w:r>
      <w:r w:rsidR="00C47247">
        <w:t>, valamint aláírásommal igazolom, hogy az értékesítéshez szükséges engedélyekkel és feltételekkel rendelkezem.</w:t>
      </w:r>
    </w:p>
    <w:p w14:paraId="697BC96A" w14:textId="77777777" w:rsidR="00FB0AC2" w:rsidRDefault="00FB0AC2" w:rsidP="007513DD">
      <w:pPr>
        <w:spacing w:after="0"/>
        <w:jc w:val="both"/>
      </w:pPr>
    </w:p>
    <w:p w14:paraId="47D7C45E" w14:textId="001E2E37" w:rsidR="007513DD" w:rsidRDefault="007513DD" w:rsidP="007513DD">
      <w:pPr>
        <w:spacing w:after="0"/>
        <w:jc w:val="both"/>
      </w:pPr>
      <w:r>
        <w:t xml:space="preserve">Nyilatkozat: A regisztráló helyi termék előállító hozzájárul ahhoz, hogy a termékéről a médiában az eseménnyel kapcsolatos cikkekben, kiadványokban megjelenjen. </w:t>
      </w:r>
    </w:p>
    <w:p w14:paraId="6136CDBD" w14:textId="77777777" w:rsidR="007513DD" w:rsidRDefault="007513DD" w:rsidP="007513DD">
      <w:pPr>
        <w:spacing w:after="0"/>
        <w:jc w:val="both"/>
      </w:pPr>
    </w:p>
    <w:p w14:paraId="5521CCF6" w14:textId="2075E2DC" w:rsidR="007513DD" w:rsidRDefault="007513DD" w:rsidP="007513DD">
      <w:pPr>
        <w:spacing w:after="0"/>
        <w:jc w:val="both"/>
      </w:pPr>
      <w:r>
        <w:t>Dátum………………………………………………………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CA42226" w14:textId="52D6408B" w:rsidR="003B3201" w:rsidRDefault="007513DD" w:rsidP="007513DD">
      <w:pPr>
        <w:spacing w:after="0"/>
        <w:jc w:val="both"/>
      </w:pPr>
      <w:r>
        <w:tab/>
      </w:r>
      <w:r>
        <w:tab/>
      </w:r>
    </w:p>
    <w:p w14:paraId="5DF49DB4" w14:textId="1C23A6B7" w:rsidR="007513DD" w:rsidRDefault="007513DD" w:rsidP="007513D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453A7099" w14:textId="1A7E2E7E" w:rsidR="007513DD" w:rsidRDefault="007513DD" w:rsidP="007513DD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14:paraId="740C295E" w14:textId="77777777" w:rsidR="003B3201" w:rsidRDefault="007513DD" w:rsidP="007513DD">
      <w:pPr>
        <w:spacing w:after="0"/>
        <w:jc w:val="both"/>
      </w:pPr>
      <w:r>
        <w:t xml:space="preserve">Felhívjuk a figyelmet arra, hogy a rendezvényen kis-és nagy kereskedők részvételét nem engedélyezzük, vásározók és tovább értékesítők a Homokhátsági Helyi termék Fesztivál ideje alatt nem értékesíthetnek. </w:t>
      </w:r>
    </w:p>
    <w:p w14:paraId="598D1981" w14:textId="076F68C8" w:rsidR="003B3201" w:rsidRDefault="003B3201" w:rsidP="007513DD">
      <w:pPr>
        <w:spacing w:after="0"/>
        <w:jc w:val="both"/>
      </w:pPr>
      <w:r>
        <w:t xml:space="preserve">Kiállító és értékesítő csak akkor jelenhet meg a Helyi Termék Fesztiválon, ha az Egyesület a regisztrációját visszaigazolta. </w:t>
      </w:r>
    </w:p>
    <w:p w14:paraId="44E1401E" w14:textId="7FBECF9C" w:rsidR="007513DD" w:rsidRDefault="007513DD" w:rsidP="007513DD">
      <w:pPr>
        <w:spacing w:after="0"/>
        <w:jc w:val="both"/>
      </w:pPr>
      <w:r>
        <w:t>A rendezvény szervezője a Felső-Homokhátság Vidékfejlesztési Egyesületet.</w:t>
      </w:r>
      <w:r w:rsidR="00FB0AC2">
        <w:t xml:space="preserve"> (</w:t>
      </w:r>
      <w:r w:rsidR="00FB0AC2">
        <w:rPr>
          <w:rFonts w:cstheme="minorHAnsi"/>
        </w:rPr>
        <w:t>®</w:t>
      </w:r>
      <w:r w:rsidR="00FB0AC2">
        <w:t xml:space="preserve">minden jog fenntartva) </w:t>
      </w:r>
      <w:r>
        <w:t xml:space="preserve"> </w:t>
      </w:r>
    </w:p>
    <w:p w14:paraId="25989136" w14:textId="23E5A5BB" w:rsidR="007513DD" w:rsidRDefault="00FB0AC2" w:rsidP="007513DD">
      <w:pPr>
        <w:spacing w:after="0"/>
        <w:jc w:val="both"/>
      </w:pPr>
      <w:r>
        <w:t xml:space="preserve">Elérhetőségek: </w:t>
      </w:r>
    </w:p>
    <w:p w14:paraId="5ADEDFE8" w14:textId="00439873" w:rsidR="00FB0AC2" w:rsidRDefault="00000000" w:rsidP="007513DD">
      <w:pPr>
        <w:spacing w:after="0"/>
        <w:jc w:val="both"/>
      </w:pPr>
      <w:hyperlink r:id="rId9" w:history="1">
        <w:r w:rsidR="00FB0AC2" w:rsidRPr="0019258F">
          <w:rPr>
            <w:rStyle w:val="Hiperhivatkozs"/>
          </w:rPr>
          <w:t>www.leaderkontakt.hu</w:t>
        </w:r>
      </w:hyperlink>
    </w:p>
    <w:p w14:paraId="6A853FFC" w14:textId="6678BAC7" w:rsidR="00FB0AC2" w:rsidRDefault="00FB0AC2" w:rsidP="007513DD">
      <w:pPr>
        <w:spacing w:after="0"/>
        <w:jc w:val="both"/>
      </w:pPr>
      <w:r>
        <w:t xml:space="preserve">E-mail: </w:t>
      </w:r>
      <w:hyperlink r:id="rId10" w:history="1">
        <w:r w:rsidRPr="0019258F">
          <w:rPr>
            <w:rStyle w:val="Hiperhivatkozs"/>
          </w:rPr>
          <w:t>racz.judit@leaderkontakt.hu</w:t>
        </w:r>
      </w:hyperlink>
    </w:p>
    <w:p w14:paraId="2BA12231" w14:textId="5E94E79E" w:rsidR="007513DD" w:rsidRDefault="00FB0AC2" w:rsidP="007513DD">
      <w:pPr>
        <w:spacing w:after="0"/>
        <w:jc w:val="both"/>
      </w:pPr>
      <w:r>
        <w:t>Telefon: 06 20 915 72 00</w:t>
      </w:r>
    </w:p>
    <w:sectPr w:rsidR="007513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53A92" w14:textId="77777777" w:rsidR="00B533A3" w:rsidRDefault="00B533A3" w:rsidP="00614E9A">
      <w:pPr>
        <w:spacing w:after="0" w:line="240" w:lineRule="auto"/>
      </w:pPr>
      <w:r>
        <w:separator/>
      </w:r>
    </w:p>
  </w:endnote>
  <w:endnote w:type="continuationSeparator" w:id="0">
    <w:p w14:paraId="18AB99FA" w14:textId="77777777" w:rsidR="00B533A3" w:rsidRDefault="00B533A3" w:rsidP="0061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042E" w14:textId="77777777" w:rsidR="00614E9A" w:rsidRDefault="00614E9A" w:rsidP="00614E9A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8DFCE" w14:textId="77777777" w:rsidR="00B533A3" w:rsidRDefault="00B533A3" w:rsidP="00614E9A">
      <w:pPr>
        <w:spacing w:after="0" w:line="240" w:lineRule="auto"/>
      </w:pPr>
      <w:r>
        <w:separator/>
      </w:r>
    </w:p>
  </w:footnote>
  <w:footnote w:type="continuationSeparator" w:id="0">
    <w:p w14:paraId="0DC7FB4A" w14:textId="77777777" w:rsidR="00B533A3" w:rsidRDefault="00B533A3" w:rsidP="0061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B9FCD" w14:textId="1DC70B8E" w:rsidR="00614E9A" w:rsidRDefault="00614E9A" w:rsidP="00905D8B">
    <w:pPr>
      <w:pStyle w:val="lfej"/>
      <w:tabs>
        <w:tab w:val="clear" w:pos="4536"/>
        <w:tab w:val="clear" w:pos="9072"/>
      </w:tabs>
      <w:ind w:left="708" w:firstLine="708"/>
      <w:rPr>
        <w:rFonts w:ascii="Arial" w:hAnsi="Arial" w:cs="Arial"/>
        <w:b/>
        <w:color w:val="595959" w:themeColor="text1" w:themeTint="A6"/>
        <w:sz w:val="24"/>
        <w:szCs w:val="24"/>
      </w:rPr>
    </w:pPr>
    <w:r w:rsidRPr="00614E9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00F42D4" wp14:editId="021E8E3B">
          <wp:simplePos x="0" y="0"/>
          <wp:positionH relativeFrom="margin">
            <wp:posOffset>-401760</wp:posOffset>
          </wp:positionH>
          <wp:positionV relativeFrom="paragraph">
            <wp:posOffset>-430310</wp:posOffset>
          </wp:positionV>
          <wp:extent cx="1313434" cy="1104900"/>
          <wp:effectExtent l="0" t="0" r="1270" b="0"/>
          <wp:wrapNone/>
          <wp:docPr id="67" name="Kép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34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49161653"/>
    <w:r w:rsidRPr="00614E9A">
      <w:rPr>
        <w:rFonts w:ascii="Arial" w:hAnsi="Arial" w:cs="Arial"/>
        <w:b/>
        <w:color w:val="595959" w:themeColor="text1" w:themeTint="A6"/>
        <w:sz w:val="24"/>
        <w:szCs w:val="24"/>
      </w:rPr>
      <w:t>FELSŐ-HOMOKHÁTSÁG VIDÉKFEJLESZTÉSI EGYESÜL</w:t>
    </w:r>
    <w:r>
      <w:rPr>
        <w:rFonts w:ascii="Arial" w:hAnsi="Arial" w:cs="Arial"/>
        <w:b/>
        <w:color w:val="595959" w:themeColor="text1" w:themeTint="A6"/>
        <w:sz w:val="24"/>
        <w:szCs w:val="24"/>
      </w:rPr>
      <w:t>ET</w:t>
    </w:r>
  </w:p>
  <w:p w14:paraId="799B25A1" w14:textId="781307C5" w:rsidR="00614E9A" w:rsidRPr="00614E9A" w:rsidRDefault="00E73982" w:rsidP="00905D8B">
    <w:pPr>
      <w:pStyle w:val="lfej"/>
      <w:tabs>
        <w:tab w:val="clear" w:pos="4536"/>
        <w:tab w:val="clear" w:pos="9072"/>
      </w:tabs>
      <w:ind w:left="1416" w:firstLine="708"/>
      <w:rPr>
        <w:sz w:val="24"/>
        <w:szCs w:val="24"/>
      </w:rPr>
    </w:pPr>
    <w:r w:rsidRPr="00905D8B">
      <w:rPr>
        <w:rFonts w:ascii="Arial" w:hAnsi="Arial" w:cs="Arial"/>
        <w:noProof/>
        <w:color w:val="595959" w:themeColor="text1" w:themeTint="A6"/>
      </w:rPr>
      <w:drawing>
        <wp:anchor distT="0" distB="0" distL="114300" distR="114300" simplePos="0" relativeHeight="251660288" behindDoc="1" locked="0" layoutInCell="1" allowOverlap="1" wp14:anchorId="76A93FFA" wp14:editId="1EAFB9C9">
          <wp:simplePos x="0" y="0"/>
          <wp:positionH relativeFrom="column">
            <wp:posOffset>3891280</wp:posOffset>
          </wp:positionH>
          <wp:positionV relativeFrom="paragraph">
            <wp:posOffset>13335</wp:posOffset>
          </wp:positionV>
          <wp:extent cx="2312670" cy="770890"/>
          <wp:effectExtent l="0" t="0" r="0" b="0"/>
          <wp:wrapNone/>
          <wp:docPr id="16596850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4E9A" w:rsidRPr="00614E9A">
      <w:rPr>
        <w:rFonts w:ascii="Arial" w:hAnsi="Arial" w:cs="Arial"/>
        <w:color w:val="595959" w:themeColor="text1" w:themeTint="A6"/>
        <w:sz w:val="24"/>
        <w:szCs w:val="24"/>
      </w:rPr>
      <w:t>HU 2370 Dabas, Szent István tér 1/d. 1. em. 1.</w:t>
    </w:r>
  </w:p>
  <w:p w14:paraId="560855C0" w14:textId="02799516" w:rsidR="00905D8B" w:rsidRPr="00905D8B" w:rsidRDefault="00614E9A" w:rsidP="00905D8B">
    <w:pPr>
      <w:pStyle w:val="lfej"/>
      <w:ind w:left="2832" w:firstLine="708"/>
      <w:rPr>
        <w:rFonts w:ascii="Arial" w:hAnsi="Arial" w:cs="Arial"/>
        <w:color w:val="595959" w:themeColor="text1" w:themeTint="A6"/>
      </w:rPr>
    </w:pPr>
    <w:r w:rsidRPr="00614E9A">
      <w:rPr>
        <w:rFonts w:ascii="Arial" w:hAnsi="Arial" w:cs="Arial"/>
        <w:color w:val="595959" w:themeColor="text1" w:themeTint="A6"/>
        <w:sz w:val="24"/>
        <w:szCs w:val="24"/>
      </w:rPr>
      <w:t>www.leaderkontakt.hu</w:t>
    </w:r>
    <w:bookmarkEnd w:id="0"/>
  </w:p>
  <w:p w14:paraId="0E0284D2" w14:textId="18CE9160" w:rsidR="00614E9A" w:rsidRPr="00614E9A" w:rsidRDefault="00614E9A" w:rsidP="00905D8B">
    <w:pPr>
      <w:pStyle w:val="lfej"/>
      <w:tabs>
        <w:tab w:val="clear" w:pos="4536"/>
        <w:tab w:val="clear" w:pos="9072"/>
      </w:tabs>
      <w:ind w:left="2832" w:firstLine="708"/>
      <w:rPr>
        <w:rFonts w:ascii="Arial" w:hAnsi="Arial" w:cs="Arial"/>
        <w:color w:val="595959" w:themeColor="text1" w:themeTint="A6"/>
        <w:sz w:val="24"/>
        <w:szCs w:val="24"/>
      </w:rPr>
    </w:pPr>
  </w:p>
  <w:p w14:paraId="0A61F8A4" w14:textId="77777777" w:rsidR="00614E9A" w:rsidRDefault="00614E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4CCD"/>
    <w:multiLevelType w:val="hybridMultilevel"/>
    <w:tmpl w:val="15C8FFB6"/>
    <w:lvl w:ilvl="0" w:tplc="162612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5D27AF"/>
    <w:multiLevelType w:val="hybridMultilevel"/>
    <w:tmpl w:val="44C801C2"/>
    <w:lvl w:ilvl="0" w:tplc="C290C0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C5C32"/>
    <w:multiLevelType w:val="hybridMultilevel"/>
    <w:tmpl w:val="C26C5BEA"/>
    <w:lvl w:ilvl="0" w:tplc="EE40A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15B49"/>
    <w:multiLevelType w:val="hybridMultilevel"/>
    <w:tmpl w:val="6D3895B0"/>
    <w:lvl w:ilvl="0" w:tplc="1FEAD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82DDC"/>
    <w:multiLevelType w:val="hybridMultilevel"/>
    <w:tmpl w:val="F74CD4E2"/>
    <w:lvl w:ilvl="0" w:tplc="BF2ECBE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23D7063"/>
    <w:multiLevelType w:val="hybridMultilevel"/>
    <w:tmpl w:val="8996E1B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2118B1"/>
    <w:multiLevelType w:val="hybridMultilevel"/>
    <w:tmpl w:val="8CB81098"/>
    <w:lvl w:ilvl="0" w:tplc="C290C0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7E7E1C"/>
    <w:multiLevelType w:val="hybridMultilevel"/>
    <w:tmpl w:val="C4BCF304"/>
    <w:lvl w:ilvl="0" w:tplc="ADAC11CA">
      <w:start w:val="1"/>
      <w:numFmt w:val="lowerRoman"/>
      <w:lvlText w:val="%1."/>
      <w:lvlJc w:val="left"/>
      <w:pPr>
        <w:ind w:left="214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07313215">
    <w:abstractNumId w:val="4"/>
  </w:num>
  <w:num w:numId="2" w16cid:durableId="1860241167">
    <w:abstractNumId w:val="0"/>
  </w:num>
  <w:num w:numId="3" w16cid:durableId="1531652233">
    <w:abstractNumId w:val="7"/>
  </w:num>
  <w:num w:numId="4" w16cid:durableId="1198547276">
    <w:abstractNumId w:val="2"/>
  </w:num>
  <w:num w:numId="5" w16cid:durableId="1807090080">
    <w:abstractNumId w:val="3"/>
  </w:num>
  <w:num w:numId="6" w16cid:durableId="1361468374">
    <w:abstractNumId w:val="6"/>
  </w:num>
  <w:num w:numId="7" w16cid:durableId="1643315634">
    <w:abstractNumId w:val="5"/>
  </w:num>
  <w:num w:numId="8" w16cid:durableId="93200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A"/>
    <w:rsid w:val="000804E9"/>
    <w:rsid w:val="001204CB"/>
    <w:rsid w:val="003B3201"/>
    <w:rsid w:val="0042092E"/>
    <w:rsid w:val="004617FA"/>
    <w:rsid w:val="00507B41"/>
    <w:rsid w:val="005A5885"/>
    <w:rsid w:val="00614E9A"/>
    <w:rsid w:val="00647628"/>
    <w:rsid w:val="00667F81"/>
    <w:rsid w:val="00720D72"/>
    <w:rsid w:val="00721F4E"/>
    <w:rsid w:val="007513DD"/>
    <w:rsid w:val="008A35CD"/>
    <w:rsid w:val="00905D8B"/>
    <w:rsid w:val="00A91336"/>
    <w:rsid w:val="00B533A3"/>
    <w:rsid w:val="00C245E1"/>
    <w:rsid w:val="00C47247"/>
    <w:rsid w:val="00CC252C"/>
    <w:rsid w:val="00D23130"/>
    <w:rsid w:val="00D67D9F"/>
    <w:rsid w:val="00DE53A9"/>
    <w:rsid w:val="00E30333"/>
    <w:rsid w:val="00E73982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EAD9"/>
  <w15:chartTrackingRefBased/>
  <w15:docId w15:val="{FA2D30A5-92A5-4529-A4F3-CD805EF6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4762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762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4762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4E9A"/>
  </w:style>
  <w:style w:type="paragraph" w:styleId="llb">
    <w:name w:val="footer"/>
    <w:basedOn w:val="Norml"/>
    <w:link w:val="llbChar"/>
    <w:uiPriority w:val="99"/>
    <w:unhideWhenUsed/>
    <w:rsid w:val="0061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4E9A"/>
  </w:style>
  <w:style w:type="paragraph" w:styleId="NormlWeb">
    <w:name w:val="Normal (Web)"/>
    <w:basedOn w:val="Norml"/>
    <w:uiPriority w:val="99"/>
    <w:semiHidden/>
    <w:unhideWhenUsed/>
    <w:rsid w:val="00905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5UtQs5DnRozqdnPC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cz.judit@leaderkontak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derkontak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ABF1-14E0-4FCA-958A-5CE6D0E1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FHH4</dc:creator>
  <cp:keywords/>
  <dc:description/>
  <cp:lastModifiedBy>Polgármestere Hernád Nagyközség</cp:lastModifiedBy>
  <cp:revision>2</cp:revision>
  <cp:lastPrinted>2024-08-06T08:19:00Z</cp:lastPrinted>
  <dcterms:created xsi:type="dcterms:W3CDTF">2024-08-12T11:33:00Z</dcterms:created>
  <dcterms:modified xsi:type="dcterms:W3CDTF">2024-08-12T11:33:00Z</dcterms:modified>
</cp:coreProperties>
</file>